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23C" w:rsidRDefault="0010523C" w:rsidP="0010523C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10523C" w:rsidRDefault="00A753E1" w:rsidP="0010523C">
      <w:pPr>
        <w:pStyle w:val="a5"/>
        <w:jc w:val="center"/>
        <w:rPr>
          <w:b/>
          <w:sz w:val="28"/>
          <w:szCs w:val="28"/>
        </w:rPr>
      </w:pPr>
      <w:r w:rsidRPr="00A753E1">
        <w:rPr>
          <w:b/>
          <w:sz w:val="28"/>
          <w:szCs w:val="28"/>
        </w:rPr>
        <w:t xml:space="preserve"> </w:t>
      </w:r>
      <w:r w:rsidR="002B20A9">
        <w:rPr>
          <w:b/>
          <w:sz w:val="28"/>
          <w:szCs w:val="28"/>
          <w:lang w:val="en-US"/>
        </w:rPr>
        <w:t>V</w:t>
      </w:r>
      <w:r w:rsidRPr="00A753E1">
        <w:rPr>
          <w:b/>
          <w:sz w:val="28"/>
          <w:szCs w:val="28"/>
        </w:rPr>
        <w:t xml:space="preserve"> </w:t>
      </w:r>
      <w:r w:rsidR="0010523C">
        <w:rPr>
          <w:b/>
          <w:sz w:val="28"/>
          <w:szCs w:val="28"/>
        </w:rPr>
        <w:t xml:space="preserve">муниципального конкурса фотографий о профессиях </w:t>
      </w:r>
    </w:p>
    <w:p w:rsidR="0010523C" w:rsidRDefault="0010523C" w:rsidP="0010523C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«Путёвка в жизнь»  среди учащихся 8-11 классов общеобразовательных учреждений, студентов </w:t>
      </w:r>
      <w:proofErr w:type="spellStart"/>
      <w:r>
        <w:rPr>
          <w:b/>
          <w:sz w:val="28"/>
          <w:szCs w:val="28"/>
        </w:rPr>
        <w:t>ССУЗов</w:t>
      </w:r>
      <w:proofErr w:type="spellEnd"/>
      <w:r>
        <w:rPr>
          <w:b/>
          <w:sz w:val="28"/>
          <w:szCs w:val="28"/>
        </w:rPr>
        <w:t xml:space="preserve"> и ВУЗов </w:t>
      </w:r>
    </w:p>
    <w:p w:rsidR="00A753E1" w:rsidRDefault="0010523C" w:rsidP="00A753E1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Елабужского муниципального района</w:t>
      </w:r>
      <w:r w:rsidR="00886DA8">
        <w:rPr>
          <w:b/>
          <w:sz w:val="28"/>
          <w:szCs w:val="28"/>
        </w:rPr>
        <w:t xml:space="preserve"> – 2019 год</w:t>
      </w:r>
    </w:p>
    <w:p w:rsidR="0010523C" w:rsidRDefault="0010523C" w:rsidP="0010523C">
      <w:pPr>
        <w:pStyle w:val="a5"/>
        <w:jc w:val="center"/>
      </w:pPr>
    </w:p>
    <w:p w:rsidR="0010523C" w:rsidRDefault="0010523C" w:rsidP="0010523C">
      <w:pPr>
        <w:pStyle w:val="a5"/>
        <w:jc w:val="center"/>
        <w:rPr>
          <w:b/>
          <w:sz w:val="28"/>
          <w:szCs w:val="28"/>
        </w:rPr>
      </w:pPr>
    </w:p>
    <w:p w:rsidR="0010523C" w:rsidRDefault="0010523C" w:rsidP="0010523C">
      <w:pPr>
        <w:pStyle w:val="a5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Муниципальный конкурс фотографий о профессиях «Путёвка в жизнь» является частью проекта «Профориентационный кинотеатр «Ориентир» ГКУ «Центра занятости населения г. Елабуги».</w:t>
      </w:r>
    </w:p>
    <w:p w:rsidR="0010523C" w:rsidRPr="00886DA8" w:rsidRDefault="0010523C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Настоящее Положение о проведении </w:t>
      </w:r>
      <w:r w:rsidR="002B20A9">
        <w:rPr>
          <w:sz w:val="28"/>
          <w:szCs w:val="28"/>
          <w:lang w:val="en-US"/>
        </w:rPr>
        <w:t>V</w:t>
      </w:r>
      <w:r w:rsidR="00A753E1" w:rsidRPr="00A753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конкурса фотографий о </w:t>
      </w:r>
      <w:r w:rsidRPr="00886DA8">
        <w:rPr>
          <w:sz w:val="28"/>
          <w:szCs w:val="28"/>
        </w:rPr>
        <w:t>профессиях «Путёвка в жизнь» (далее – Ко</w:t>
      </w:r>
      <w:r w:rsidR="00A753E1" w:rsidRPr="00886DA8">
        <w:rPr>
          <w:sz w:val="28"/>
          <w:szCs w:val="28"/>
        </w:rPr>
        <w:t>нкурс) в 201</w:t>
      </w:r>
      <w:r w:rsidR="00886DA8" w:rsidRPr="00886DA8">
        <w:rPr>
          <w:sz w:val="28"/>
          <w:szCs w:val="28"/>
        </w:rPr>
        <w:t>9</w:t>
      </w:r>
      <w:r w:rsidRPr="00886DA8">
        <w:rPr>
          <w:sz w:val="28"/>
          <w:szCs w:val="28"/>
        </w:rPr>
        <w:t xml:space="preserve"> году определяет порядок организации и проведения Конкурса, критерии отбора работ, состав участников, порядок награждения победителей.</w:t>
      </w:r>
    </w:p>
    <w:p w:rsidR="0010523C" w:rsidRPr="00886DA8" w:rsidRDefault="00A753E1" w:rsidP="0010523C">
      <w:pPr>
        <w:pStyle w:val="a5"/>
        <w:ind w:firstLine="709"/>
        <w:jc w:val="both"/>
        <w:rPr>
          <w:sz w:val="28"/>
          <w:szCs w:val="28"/>
        </w:rPr>
      </w:pPr>
      <w:r w:rsidRPr="00886DA8">
        <w:rPr>
          <w:sz w:val="28"/>
          <w:szCs w:val="28"/>
        </w:rPr>
        <w:t xml:space="preserve">1.3. Конкурс проводится с </w:t>
      </w:r>
      <w:r w:rsidR="00886DA8" w:rsidRPr="00886DA8">
        <w:rPr>
          <w:sz w:val="28"/>
          <w:szCs w:val="28"/>
        </w:rPr>
        <w:t>7 ноября по 25</w:t>
      </w:r>
      <w:r w:rsidR="0010523C" w:rsidRPr="00886DA8">
        <w:rPr>
          <w:sz w:val="28"/>
          <w:szCs w:val="28"/>
        </w:rPr>
        <w:t xml:space="preserve"> декабря 201</w:t>
      </w:r>
      <w:r w:rsidR="00886DA8" w:rsidRPr="00886DA8">
        <w:rPr>
          <w:sz w:val="28"/>
          <w:szCs w:val="28"/>
        </w:rPr>
        <w:t>9</w:t>
      </w:r>
      <w:r w:rsidR="0010523C" w:rsidRPr="00886DA8">
        <w:rPr>
          <w:sz w:val="28"/>
          <w:szCs w:val="28"/>
        </w:rPr>
        <w:t>г.</w:t>
      </w:r>
    </w:p>
    <w:p w:rsidR="0010523C" w:rsidRPr="002B20A9" w:rsidRDefault="0010523C" w:rsidP="002B20A9">
      <w:pPr>
        <w:pStyle w:val="a5"/>
        <w:ind w:firstLine="709"/>
        <w:jc w:val="both"/>
        <w:rPr>
          <w:sz w:val="28"/>
          <w:szCs w:val="28"/>
        </w:rPr>
      </w:pPr>
      <w:r w:rsidRPr="00886DA8">
        <w:rPr>
          <w:sz w:val="28"/>
          <w:szCs w:val="28"/>
        </w:rPr>
        <w:t>1.4. Организатором конкурса является Государственное казенное учреждение «Центр занятости населения г. Елабуги», который осуществляет общее руководство проведением конкурса, подведением итогов</w:t>
      </w:r>
      <w:r>
        <w:rPr>
          <w:sz w:val="28"/>
          <w:szCs w:val="28"/>
        </w:rPr>
        <w:t xml:space="preserve"> и награждением победителей.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</w:p>
    <w:p w:rsidR="0010523C" w:rsidRDefault="0010523C" w:rsidP="0010523C">
      <w:pPr>
        <w:pStyle w:val="a5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цели и задачи Конкурса</w:t>
      </w:r>
    </w:p>
    <w:p w:rsidR="0010523C" w:rsidRDefault="0010523C" w:rsidP="0010523C">
      <w:pPr>
        <w:pStyle w:val="a5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с целью развития интереса к осознанному выбору будущей профессии, поднятия престижа рабочих профессий.</w:t>
      </w:r>
    </w:p>
    <w:p w:rsidR="0010523C" w:rsidRDefault="0010523C" w:rsidP="0010523C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Основные задачи Конкурса:</w:t>
      </w:r>
    </w:p>
    <w:p w:rsidR="0010523C" w:rsidRDefault="0010523C" w:rsidP="0010523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популяризация рабочих профессий, востребованных на предприятиях Елабужского муниципального района и ОЭЗ «Алабуга»;</w:t>
      </w:r>
    </w:p>
    <w:p w:rsidR="0010523C" w:rsidRDefault="0010523C" w:rsidP="0010523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уважения к людям труда;</w:t>
      </w:r>
    </w:p>
    <w:p w:rsidR="0010523C" w:rsidRDefault="0010523C" w:rsidP="0010523C">
      <w:pPr>
        <w:pStyle w:val="a5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- выявление творческого потенциала молодежи.</w:t>
      </w:r>
    </w:p>
    <w:p w:rsidR="0010523C" w:rsidRDefault="0010523C" w:rsidP="0010523C">
      <w:pPr>
        <w:pStyle w:val="a5"/>
        <w:jc w:val="both"/>
        <w:rPr>
          <w:sz w:val="28"/>
          <w:szCs w:val="28"/>
        </w:rPr>
      </w:pPr>
    </w:p>
    <w:p w:rsidR="0010523C" w:rsidRDefault="0010523C" w:rsidP="0010523C">
      <w:pPr>
        <w:pStyle w:val="a5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Порядок организации и проведения Конкурса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Для участия в конкурсе приглашаются учащиеся 8-11</w:t>
      </w:r>
      <w:r w:rsidR="002B20A9" w:rsidRPr="002B20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классов общеобразовательных учреждений, </w:t>
      </w:r>
      <w:r w:rsidR="00704B8C">
        <w:rPr>
          <w:sz w:val="28"/>
          <w:szCs w:val="28"/>
        </w:rPr>
        <w:t>студенты 1 -</w:t>
      </w:r>
      <w:r w:rsidR="002B20A9" w:rsidRPr="002B20A9">
        <w:rPr>
          <w:sz w:val="28"/>
          <w:szCs w:val="28"/>
        </w:rPr>
        <w:t xml:space="preserve"> </w:t>
      </w:r>
      <w:r w:rsidR="00704B8C">
        <w:rPr>
          <w:sz w:val="28"/>
          <w:szCs w:val="28"/>
        </w:rPr>
        <w:t xml:space="preserve">2 курсов </w:t>
      </w:r>
      <w:proofErr w:type="spellStart"/>
      <w:r w:rsidR="002B20A9">
        <w:rPr>
          <w:sz w:val="28"/>
          <w:szCs w:val="28"/>
        </w:rPr>
        <w:t>ССУЗов</w:t>
      </w:r>
      <w:proofErr w:type="spellEnd"/>
      <w:r w:rsidR="002B20A9" w:rsidRPr="002B20A9">
        <w:rPr>
          <w:sz w:val="28"/>
          <w:szCs w:val="28"/>
        </w:rPr>
        <w:t xml:space="preserve"> </w:t>
      </w:r>
      <w:r w:rsidR="002B20A9">
        <w:rPr>
          <w:sz w:val="28"/>
          <w:szCs w:val="28"/>
        </w:rPr>
        <w:t xml:space="preserve">и </w:t>
      </w:r>
      <w:r>
        <w:rPr>
          <w:sz w:val="28"/>
          <w:szCs w:val="28"/>
        </w:rPr>
        <w:t>ВУЗов Елабужского муниципального района.</w:t>
      </w:r>
    </w:p>
    <w:p w:rsidR="0010523C" w:rsidRPr="00391124" w:rsidRDefault="0010523C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Участники Конкурса предоставляют заявку и фотографию в Конкурсную комиссию </w:t>
      </w:r>
      <w:r w:rsidR="00886DA8">
        <w:rPr>
          <w:b/>
          <w:sz w:val="28"/>
          <w:szCs w:val="28"/>
          <w:u w:val="single"/>
        </w:rPr>
        <w:t>до 2</w:t>
      </w:r>
      <w:r w:rsidR="00A753E1">
        <w:rPr>
          <w:b/>
          <w:sz w:val="28"/>
          <w:szCs w:val="28"/>
          <w:u w:val="single"/>
        </w:rPr>
        <w:t xml:space="preserve"> декабря 201</w:t>
      </w:r>
      <w:r w:rsidR="00886DA8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 xml:space="preserve"> года</w:t>
      </w:r>
      <w:r>
        <w:rPr>
          <w:sz w:val="28"/>
          <w:szCs w:val="28"/>
        </w:rPr>
        <w:t xml:space="preserve"> в ГКУ «Центр занятости </w:t>
      </w:r>
      <w:r w:rsidRPr="00391124">
        <w:rPr>
          <w:sz w:val="28"/>
          <w:szCs w:val="28"/>
        </w:rPr>
        <w:t xml:space="preserve">населения г. Елабуги» по адресу: ул. </w:t>
      </w:r>
      <w:proofErr w:type="gramStart"/>
      <w:r w:rsidRPr="00391124">
        <w:rPr>
          <w:sz w:val="28"/>
          <w:szCs w:val="28"/>
        </w:rPr>
        <w:t>Спасская</w:t>
      </w:r>
      <w:proofErr w:type="gramEnd"/>
      <w:r w:rsidRPr="00391124">
        <w:rPr>
          <w:sz w:val="28"/>
          <w:szCs w:val="28"/>
        </w:rPr>
        <w:t xml:space="preserve"> д. 5, учебный класс (2 этаж), тел. для справок: 8(85557) 7-03-38 </w:t>
      </w:r>
      <w:r w:rsidR="00704B8C" w:rsidRPr="00391124">
        <w:rPr>
          <w:sz w:val="28"/>
          <w:szCs w:val="28"/>
        </w:rPr>
        <w:t xml:space="preserve"> </w:t>
      </w:r>
      <w:r w:rsidRPr="00391124">
        <w:rPr>
          <w:sz w:val="28"/>
          <w:szCs w:val="28"/>
        </w:rPr>
        <w:t xml:space="preserve">и </w:t>
      </w:r>
      <w:r w:rsidR="00704B8C" w:rsidRPr="00391124">
        <w:rPr>
          <w:sz w:val="28"/>
          <w:szCs w:val="28"/>
        </w:rPr>
        <w:t xml:space="preserve"> в электронном виде </w:t>
      </w:r>
      <w:r w:rsidRPr="00391124">
        <w:rPr>
          <w:sz w:val="28"/>
          <w:szCs w:val="28"/>
        </w:rPr>
        <w:t xml:space="preserve">по </w:t>
      </w:r>
      <w:r w:rsidR="00704B8C" w:rsidRPr="00391124">
        <w:rPr>
          <w:sz w:val="28"/>
          <w:szCs w:val="28"/>
        </w:rPr>
        <w:t>адресу эл. почты</w:t>
      </w:r>
      <w:r w:rsidRPr="00391124">
        <w:rPr>
          <w:sz w:val="28"/>
          <w:szCs w:val="28"/>
        </w:rPr>
        <w:t xml:space="preserve"> </w:t>
      </w:r>
      <w:hyperlink r:id="rId6" w:history="1">
        <w:r w:rsidRPr="00391124">
          <w:rPr>
            <w:rStyle w:val="a4"/>
            <w:color w:val="auto"/>
            <w:sz w:val="28"/>
            <w:szCs w:val="28"/>
          </w:rPr>
          <w:t>Natalya.Belova@tatar.ru</w:t>
        </w:r>
      </w:hyperlink>
      <w:r w:rsidRPr="00391124">
        <w:rPr>
          <w:sz w:val="28"/>
          <w:szCs w:val="28"/>
        </w:rPr>
        <w:t>.</w:t>
      </w:r>
    </w:p>
    <w:p w:rsidR="0010523C" w:rsidRDefault="0010523C" w:rsidP="0010523C">
      <w:pPr>
        <w:pStyle w:val="a5"/>
        <w:jc w:val="both"/>
        <w:rPr>
          <w:sz w:val="28"/>
          <w:szCs w:val="28"/>
        </w:rPr>
      </w:pPr>
    </w:p>
    <w:p w:rsidR="0010523C" w:rsidRDefault="0010523C" w:rsidP="0010523C">
      <w:pPr>
        <w:pStyle w:val="a5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Требования к оформлению творческих работ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Фотографии должны отображать процесс труда людей рабочих профессий на предприятиях г. Елабуги или Елабужского района.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 На Конкурс направляются индивидуальные работы (коллективное творчество не принимается)</w:t>
      </w:r>
      <w:r w:rsidR="00A753E1">
        <w:rPr>
          <w:sz w:val="28"/>
          <w:szCs w:val="28"/>
        </w:rPr>
        <w:t>, не более одной</w:t>
      </w:r>
      <w:r w:rsidR="00704B8C">
        <w:rPr>
          <w:sz w:val="28"/>
          <w:szCs w:val="28"/>
        </w:rPr>
        <w:t xml:space="preserve"> фотографи</w:t>
      </w:r>
      <w:r w:rsidR="00A753E1">
        <w:rPr>
          <w:sz w:val="28"/>
          <w:szCs w:val="28"/>
        </w:rPr>
        <w:t>и</w:t>
      </w:r>
      <w:r w:rsidR="00704B8C">
        <w:rPr>
          <w:sz w:val="28"/>
          <w:szCs w:val="28"/>
        </w:rPr>
        <w:t xml:space="preserve"> от участника конкурса</w:t>
      </w:r>
      <w:r>
        <w:rPr>
          <w:sz w:val="28"/>
          <w:szCs w:val="28"/>
        </w:rPr>
        <w:t xml:space="preserve">. 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Конкурсные фотографии должны быть авторскими, не скачанные с ресурсов Интернета. 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Допускается обработка фотографий с помощью компьютерных программ (графических редакторов).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Фотографии должны быть напечатаны в цветном варианте, на плотной глянцевой бумаге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(</w:t>
      </w:r>
      <w:r>
        <w:rPr>
          <w:sz w:val="28"/>
          <w:szCs w:val="28"/>
          <w:shd w:val="clear" w:color="auto" w:fill="FFFFFF"/>
        </w:rPr>
        <w:t>210 мм/297 мм</w:t>
      </w:r>
      <w:r>
        <w:rPr>
          <w:sz w:val="28"/>
          <w:szCs w:val="28"/>
        </w:rPr>
        <w:t xml:space="preserve">). 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На обратной стороне фотографии оформляется этикетка, где необходимо указать данные об авторе (название фотографии с указанием профессии и места съемки, Ф.И.О. автора, возраст, учебное заведение, курс, факультет, класс/группа, контактный телефон).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Для размещения в СМИ фотографии должны быть предоставлены в электронном виде (флешкарта или на адрес эл. почты</w:t>
      </w:r>
      <w:r w:rsidR="002B20A9" w:rsidRPr="002B20A9">
        <w:rPr>
          <w:sz w:val="28"/>
          <w:szCs w:val="28"/>
        </w:rPr>
        <w:t xml:space="preserve"> </w:t>
      </w:r>
      <w:hyperlink r:id="rId7" w:history="1">
        <w:r w:rsidR="002B20A9" w:rsidRPr="00391124">
          <w:rPr>
            <w:rStyle w:val="a4"/>
            <w:color w:val="auto"/>
            <w:sz w:val="28"/>
            <w:szCs w:val="28"/>
          </w:rPr>
          <w:t>Natalya.Belova@tatar.ru</w:t>
        </w:r>
      </w:hyperlink>
      <w:r>
        <w:rPr>
          <w:sz w:val="28"/>
          <w:szCs w:val="28"/>
        </w:rPr>
        <w:t>).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При оценке фотографий учитывается изображение рабочей профессии, творческий подход, композиция, цветовая гамма, качество исполнения.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Коллективные и анонимные  работы (не содержащие информацию об участнике конкурса) к участию не допускаются и не рассматриваются.</w:t>
      </w:r>
    </w:p>
    <w:p w:rsidR="00A753E1" w:rsidRDefault="00A753E1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П</w:t>
      </w:r>
      <w:r w:rsidR="0010523C">
        <w:rPr>
          <w:sz w:val="28"/>
          <w:szCs w:val="28"/>
        </w:rPr>
        <w:t>ред</w:t>
      </w:r>
      <w:r>
        <w:rPr>
          <w:sz w:val="28"/>
          <w:szCs w:val="28"/>
        </w:rPr>
        <w:t xml:space="preserve">ставленные на Конкурс фотографии </w:t>
      </w:r>
      <w:r w:rsidR="0010523C">
        <w:rPr>
          <w:sz w:val="28"/>
          <w:szCs w:val="28"/>
        </w:rPr>
        <w:t xml:space="preserve">не возвращаются. </w:t>
      </w:r>
    </w:p>
    <w:p w:rsidR="0010523C" w:rsidRDefault="00A753E1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4.11. </w:t>
      </w:r>
      <w:r w:rsidR="0010523C">
        <w:rPr>
          <w:sz w:val="28"/>
          <w:szCs w:val="28"/>
        </w:rPr>
        <w:t>Фотографии, не соответствующие требованиям данного положения, не допускаются и отклоняются по формальному признаку.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</w:p>
    <w:p w:rsidR="0010523C" w:rsidRDefault="0010523C" w:rsidP="0010523C">
      <w:pPr>
        <w:pStyle w:val="a5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Подведение итогов и награждение победителей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Победители Конкурса награждаются дипломами и </w:t>
      </w:r>
      <w:r w:rsidR="00886DA8">
        <w:rPr>
          <w:sz w:val="28"/>
          <w:szCs w:val="28"/>
        </w:rPr>
        <w:t xml:space="preserve">сертификатами </w:t>
      </w:r>
      <w:r>
        <w:rPr>
          <w:sz w:val="28"/>
          <w:szCs w:val="28"/>
        </w:rPr>
        <w:t>за 1, 2, 3 места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886DA8">
        <w:rPr>
          <w:sz w:val="28"/>
          <w:szCs w:val="28"/>
        </w:rPr>
        <w:t>Участникам К</w:t>
      </w:r>
      <w:r>
        <w:rPr>
          <w:sz w:val="28"/>
          <w:szCs w:val="28"/>
        </w:rPr>
        <w:t>онкурс</w:t>
      </w:r>
      <w:r w:rsidR="00886DA8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вручаются грамоты</w:t>
      </w:r>
      <w:r w:rsidR="00886DA8">
        <w:rPr>
          <w:sz w:val="28"/>
          <w:szCs w:val="28"/>
        </w:rPr>
        <w:t xml:space="preserve"> и поощрительные призы</w:t>
      </w:r>
      <w:r>
        <w:rPr>
          <w:sz w:val="28"/>
          <w:szCs w:val="28"/>
        </w:rPr>
        <w:t>.</w:t>
      </w:r>
    </w:p>
    <w:p w:rsidR="0010523C" w:rsidRPr="002B20A9" w:rsidRDefault="0010523C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Итоги конкурса будут размещены: </w:t>
      </w:r>
      <w:r w:rsidRPr="002B20A9">
        <w:rPr>
          <w:sz w:val="28"/>
          <w:szCs w:val="28"/>
        </w:rPr>
        <w:t>на сайте</w:t>
      </w:r>
      <w:r w:rsidR="002B20A9" w:rsidRPr="002B20A9">
        <w:rPr>
          <w:sz w:val="28"/>
          <w:szCs w:val="28"/>
        </w:rPr>
        <w:t xml:space="preserve"> </w:t>
      </w:r>
      <w:r w:rsidR="002B20A9" w:rsidRPr="002B20A9">
        <w:rPr>
          <w:sz w:val="28"/>
          <w:szCs w:val="28"/>
          <w:u w:val="single"/>
        </w:rPr>
        <w:t>http://alabugtrud.ru/</w:t>
      </w:r>
      <w:r w:rsidRPr="002B20A9">
        <w:rPr>
          <w:sz w:val="28"/>
          <w:szCs w:val="28"/>
        </w:rPr>
        <w:t>, в информационном издании «Мир занятости».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  <w:r w:rsidRPr="002B20A9">
        <w:rPr>
          <w:sz w:val="28"/>
          <w:szCs w:val="28"/>
        </w:rPr>
        <w:t>5.3. Работы победителей Конкурса могут в дальнейшем использоваться в некоммерческих целях (</w:t>
      </w:r>
      <w:r w:rsidR="002B20A9" w:rsidRPr="002B20A9">
        <w:rPr>
          <w:sz w:val="28"/>
          <w:szCs w:val="28"/>
        </w:rPr>
        <w:t xml:space="preserve">для рекламы Конкурса) </w:t>
      </w:r>
      <w:r w:rsidRPr="002B20A9">
        <w:rPr>
          <w:sz w:val="28"/>
          <w:szCs w:val="28"/>
        </w:rPr>
        <w:t>в информационно</w:t>
      </w:r>
      <w:r>
        <w:rPr>
          <w:sz w:val="28"/>
          <w:szCs w:val="28"/>
        </w:rPr>
        <w:t>-методических издани</w:t>
      </w:r>
      <w:r w:rsidR="002B20A9">
        <w:rPr>
          <w:sz w:val="28"/>
          <w:szCs w:val="28"/>
        </w:rPr>
        <w:t>ях, в полиграфической продукции</w:t>
      </w:r>
      <w:r>
        <w:rPr>
          <w:sz w:val="28"/>
          <w:szCs w:val="28"/>
        </w:rPr>
        <w:t>.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Лучшие фотографии будут </w:t>
      </w:r>
      <w:r w:rsidR="00391124">
        <w:rPr>
          <w:sz w:val="28"/>
          <w:szCs w:val="28"/>
        </w:rPr>
        <w:t xml:space="preserve">показаны на выставке </w:t>
      </w:r>
      <w:r>
        <w:rPr>
          <w:sz w:val="28"/>
          <w:szCs w:val="28"/>
        </w:rPr>
        <w:t>в ГКУ «Центр занят</w:t>
      </w:r>
      <w:r w:rsidR="00391124">
        <w:rPr>
          <w:sz w:val="28"/>
          <w:szCs w:val="28"/>
        </w:rPr>
        <w:t>ости населения города Елабуги».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О времени и месте награждения победителей будет сообщено дополнительно после подведения итогов.</w:t>
      </w:r>
    </w:p>
    <w:p w:rsidR="0010523C" w:rsidRDefault="0010523C" w:rsidP="0010523C">
      <w:pPr>
        <w:pStyle w:val="a5"/>
        <w:ind w:firstLine="709"/>
        <w:jc w:val="both"/>
        <w:rPr>
          <w:sz w:val="28"/>
          <w:szCs w:val="28"/>
        </w:rPr>
      </w:pPr>
    </w:p>
    <w:p w:rsidR="0010523C" w:rsidRDefault="0010523C" w:rsidP="0010523C">
      <w:pPr>
        <w:spacing w:after="225" w:line="300" w:lineRule="atLeast"/>
        <w:jc w:val="center"/>
        <w:rPr>
          <w:rFonts w:ascii="Tahoma" w:eastAsia="Times New Roman" w:hAnsi="Tahoma" w:cs="Tahoma"/>
          <w:b/>
          <w:bCs/>
          <w:color w:val="7A7A7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7A7A7A"/>
          <w:sz w:val="20"/>
          <w:szCs w:val="20"/>
          <w:lang w:eastAsia="ru-RU"/>
        </w:rPr>
        <w:t>____________________________________________________</w:t>
      </w:r>
    </w:p>
    <w:p w:rsidR="0010523C" w:rsidRDefault="0010523C" w:rsidP="0010523C">
      <w:pPr>
        <w:spacing w:after="225" w:line="300" w:lineRule="atLeast"/>
        <w:jc w:val="center"/>
        <w:rPr>
          <w:rFonts w:ascii="Tahoma" w:eastAsia="Times New Roman" w:hAnsi="Tahoma" w:cs="Tahoma"/>
          <w:b/>
          <w:bCs/>
          <w:color w:val="7A7A7A"/>
          <w:sz w:val="20"/>
          <w:szCs w:val="20"/>
          <w:lang w:eastAsia="ru-RU"/>
        </w:rPr>
      </w:pPr>
    </w:p>
    <w:p w:rsidR="0010523C" w:rsidRDefault="0010523C" w:rsidP="0010523C">
      <w:pPr>
        <w:spacing w:after="225" w:line="300" w:lineRule="atLeast"/>
        <w:jc w:val="center"/>
        <w:rPr>
          <w:rFonts w:ascii="Tahoma" w:eastAsia="Times New Roman" w:hAnsi="Tahoma" w:cs="Tahoma"/>
          <w:b/>
          <w:bCs/>
          <w:color w:val="7A7A7A"/>
          <w:sz w:val="20"/>
          <w:szCs w:val="20"/>
          <w:lang w:eastAsia="ru-RU"/>
        </w:rPr>
      </w:pPr>
    </w:p>
    <w:p w:rsidR="00391124" w:rsidRDefault="00391124" w:rsidP="0010523C">
      <w:pPr>
        <w:spacing w:after="225" w:line="300" w:lineRule="atLeast"/>
        <w:jc w:val="center"/>
        <w:rPr>
          <w:rFonts w:ascii="Tahoma" w:eastAsia="Times New Roman" w:hAnsi="Tahoma" w:cs="Tahoma"/>
          <w:b/>
          <w:bCs/>
          <w:color w:val="7A7A7A"/>
          <w:sz w:val="20"/>
          <w:szCs w:val="20"/>
          <w:lang w:eastAsia="ru-RU"/>
        </w:rPr>
      </w:pPr>
    </w:p>
    <w:p w:rsidR="0010523C" w:rsidRDefault="0010523C" w:rsidP="0010523C">
      <w:pPr>
        <w:spacing w:after="225" w:line="300" w:lineRule="atLeast"/>
        <w:rPr>
          <w:rFonts w:ascii="Tahoma" w:eastAsia="Times New Roman" w:hAnsi="Tahoma" w:cs="Tahoma"/>
          <w:b/>
          <w:bCs/>
          <w:color w:val="7A7A7A"/>
          <w:sz w:val="20"/>
          <w:szCs w:val="20"/>
          <w:lang w:eastAsia="ru-RU"/>
        </w:rPr>
      </w:pPr>
    </w:p>
    <w:p w:rsidR="0010523C" w:rsidRDefault="0010523C" w:rsidP="0010523C">
      <w:pPr>
        <w:pStyle w:val="a5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ЗАЯВКА</w:t>
      </w:r>
    </w:p>
    <w:p w:rsidR="0010523C" w:rsidRDefault="00002E2E" w:rsidP="0010523C">
      <w:pPr>
        <w:pStyle w:val="a5"/>
        <w:jc w:val="center"/>
      </w:pPr>
      <w:r>
        <w:rPr>
          <w:rStyle w:val="a6"/>
          <w:sz w:val="28"/>
          <w:szCs w:val="28"/>
        </w:rPr>
        <w:t>для</w:t>
      </w:r>
      <w:r w:rsidR="0010523C">
        <w:rPr>
          <w:rStyle w:val="a6"/>
          <w:sz w:val="28"/>
          <w:szCs w:val="28"/>
        </w:rPr>
        <w:t xml:space="preserve"> участи</w:t>
      </w:r>
      <w:r>
        <w:rPr>
          <w:rStyle w:val="a6"/>
          <w:sz w:val="28"/>
          <w:szCs w:val="28"/>
        </w:rPr>
        <w:t>я</w:t>
      </w:r>
      <w:r w:rsidR="0010523C">
        <w:rPr>
          <w:rStyle w:val="a6"/>
          <w:sz w:val="28"/>
          <w:szCs w:val="28"/>
        </w:rPr>
        <w:t xml:space="preserve"> в </w:t>
      </w:r>
      <w:r w:rsidR="002B20A9">
        <w:rPr>
          <w:rStyle w:val="a6"/>
          <w:sz w:val="28"/>
          <w:szCs w:val="28"/>
          <w:lang w:val="en-US"/>
        </w:rPr>
        <w:t>V</w:t>
      </w:r>
      <w:r w:rsidR="00A753E1" w:rsidRPr="00A753E1">
        <w:rPr>
          <w:rStyle w:val="a6"/>
          <w:sz w:val="28"/>
          <w:szCs w:val="28"/>
        </w:rPr>
        <w:t xml:space="preserve"> </w:t>
      </w:r>
      <w:r w:rsidR="0010523C">
        <w:rPr>
          <w:b/>
          <w:sz w:val="28"/>
          <w:szCs w:val="28"/>
        </w:rPr>
        <w:t>муниципальном</w:t>
      </w:r>
      <w:r w:rsidR="0010523C">
        <w:rPr>
          <w:sz w:val="28"/>
          <w:szCs w:val="28"/>
        </w:rPr>
        <w:t xml:space="preserve"> </w:t>
      </w:r>
      <w:r w:rsidR="0010523C">
        <w:rPr>
          <w:rStyle w:val="a6"/>
          <w:sz w:val="28"/>
          <w:szCs w:val="28"/>
        </w:rPr>
        <w:t xml:space="preserve">конкурсе </w:t>
      </w:r>
      <w:r w:rsidR="0010523C">
        <w:rPr>
          <w:b/>
          <w:sz w:val="28"/>
          <w:szCs w:val="28"/>
        </w:rPr>
        <w:t xml:space="preserve">фотографий о профессиях «Путёвка в жизнь» среди учащихся 8-11 классов общеобразовательных учреждений, студентов </w:t>
      </w:r>
      <w:proofErr w:type="spellStart"/>
      <w:r w:rsidR="0010523C">
        <w:rPr>
          <w:b/>
          <w:sz w:val="28"/>
          <w:szCs w:val="28"/>
        </w:rPr>
        <w:t>ССУЗов</w:t>
      </w:r>
      <w:proofErr w:type="spellEnd"/>
      <w:r w:rsidR="0010523C">
        <w:rPr>
          <w:b/>
          <w:sz w:val="28"/>
          <w:szCs w:val="28"/>
        </w:rPr>
        <w:t xml:space="preserve"> и ВУЗов</w:t>
      </w:r>
    </w:p>
    <w:p w:rsidR="0010523C" w:rsidRDefault="0010523C" w:rsidP="0010523C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Елабужского муниципального района</w:t>
      </w:r>
      <w:r w:rsidR="00886DA8">
        <w:rPr>
          <w:b/>
          <w:sz w:val="28"/>
          <w:szCs w:val="28"/>
        </w:rPr>
        <w:t xml:space="preserve"> – 2019год</w:t>
      </w:r>
    </w:p>
    <w:p w:rsidR="0010523C" w:rsidRDefault="0010523C" w:rsidP="0010523C">
      <w:pPr>
        <w:pStyle w:val="a5"/>
        <w:jc w:val="center"/>
        <w:rPr>
          <w:b/>
          <w:sz w:val="28"/>
          <w:szCs w:val="28"/>
        </w:rPr>
      </w:pPr>
    </w:p>
    <w:tbl>
      <w:tblPr>
        <w:tblW w:w="5000" w:type="pct"/>
        <w:jc w:val="center"/>
        <w:tblCellSpacing w:w="7" w:type="dxa"/>
        <w:tblInd w:w="327" w:type="dxa"/>
        <w:tblBorders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8"/>
        <w:gridCol w:w="6250"/>
      </w:tblGrid>
      <w:tr w:rsidR="0010523C" w:rsidTr="0010523C">
        <w:trPr>
          <w:tblCellSpacing w:w="7" w:type="dxa"/>
          <w:jc w:val="center"/>
        </w:trPr>
        <w:tc>
          <w:tcPr>
            <w:tcW w:w="1664" w:type="pct"/>
            <w:tcBorders>
              <w:top w:val="single" w:sz="6" w:space="0" w:color="666666"/>
              <w:left w:val="single" w:sz="6" w:space="0" w:color="666666"/>
              <w:bottom w:val="nil"/>
              <w:right w:val="nil"/>
            </w:tcBorders>
            <w:hideMark/>
          </w:tcPr>
          <w:p w:rsidR="0010523C" w:rsidRDefault="0010523C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  фотографии</w:t>
            </w:r>
          </w:p>
        </w:tc>
        <w:tc>
          <w:tcPr>
            <w:tcW w:w="3314" w:type="pct"/>
            <w:tcBorders>
              <w:top w:val="single" w:sz="6" w:space="0" w:color="666666"/>
              <w:left w:val="single" w:sz="6" w:space="0" w:color="666666"/>
              <w:bottom w:val="nil"/>
              <w:right w:val="nil"/>
            </w:tcBorders>
          </w:tcPr>
          <w:p w:rsidR="0010523C" w:rsidRDefault="0010523C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</w:tr>
      <w:tr w:rsidR="0010523C" w:rsidTr="0010523C">
        <w:trPr>
          <w:tblCellSpacing w:w="7" w:type="dxa"/>
          <w:jc w:val="center"/>
        </w:trPr>
        <w:tc>
          <w:tcPr>
            <w:tcW w:w="1664" w:type="pct"/>
            <w:tcBorders>
              <w:top w:val="single" w:sz="6" w:space="0" w:color="666666"/>
              <w:left w:val="single" w:sz="6" w:space="0" w:color="666666"/>
              <w:bottom w:val="nil"/>
              <w:right w:val="nil"/>
            </w:tcBorders>
            <w:hideMark/>
          </w:tcPr>
          <w:p w:rsidR="0010523C" w:rsidRDefault="0010523C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автора (полностью) </w:t>
            </w:r>
          </w:p>
        </w:tc>
        <w:tc>
          <w:tcPr>
            <w:tcW w:w="3314" w:type="pct"/>
            <w:tcBorders>
              <w:top w:val="single" w:sz="6" w:space="0" w:color="666666"/>
              <w:left w:val="single" w:sz="6" w:space="0" w:color="666666"/>
              <w:bottom w:val="nil"/>
              <w:right w:val="nil"/>
            </w:tcBorders>
          </w:tcPr>
          <w:p w:rsidR="0010523C" w:rsidRDefault="0010523C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</w:tr>
      <w:tr w:rsidR="0010523C" w:rsidTr="0010523C">
        <w:trPr>
          <w:tblCellSpacing w:w="7" w:type="dxa"/>
          <w:jc w:val="center"/>
        </w:trPr>
        <w:tc>
          <w:tcPr>
            <w:tcW w:w="1664" w:type="pct"/>
            <w:tcBorders>
              <w:top w:val="single" w:sz="6" w:space="0" w:color="666666"/>
              <w:left w:val="single" w:sz="6" w:space="0" w:color="666666"/>
              <w:bottom w:val="nil"/>
              <w:right w:val="nil"/>
            </w:tcBorders>
            <w:hideMark/>
          </w:tcPr>
          <w:p w:rsidR="0010523C" w:rsidRDefault="0010523C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314" w:type="pct"/>
            <w:tcBorders>
              <w:top w:val="single" w:sz="6" w:space="0" w:color="666666"/>
              <w:left w:val="single" w:sz="6" w:space="0" w:color="666666"/>
              <w:bottom w:val="nil"/>
              <w:right w:val="nil"/>
            </w:tcBorders>
          </w:tcPr>
          <w:p w:rsidR="0010523C" w:rsidRDefault="0010523C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</w:tr>
      <w:tr w:rsidR="0010523C" w:rsidTr="0010523C">
        <w:trPr>
          <w:tblCellSpacing w:w="7" w:type="dxa"/>
          <w:jc w:val="center"/>
        </w:trPr>
        <w:tc>
          <w:tcPr>
            <w:tcW w:w="1664" w:type="pct"/>
            <w:tcBorders>
              <w:top w:val="single" w:sz="6" w:space="0" w:color="666666"/>
              <w:left w:val="single" w:sz="6" w:space="0" w:color="666666"/>
              <w:bottom w:val="nil"/>
              <w:right w:val="nil"/>
            </w:tcBorders>
            <w:hideMark/>
          </w:tcPr>
          <w:p w:rsidR="0010523C" w:rsidRDefault="0010523C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Адрес, </w:t>
            </w:r>
          </w:p>
          <w:p w:rsidR="0010523C" w:rsidRDefault="0010523C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3314" w:type="pct"/>
            <w:tcBorders>
              <w:top w:val="single" w:sz="6" w:space="0" w:color="666666"/>
              <w:left w:val="single" w:sz="6" w:space="0" w:color="666666"/>
              <w:bottom w:val="nil"/>
              <w:right w:val="nil"/>
            </w:tcBorders>
          </w:tcPr>
          <w:p w:rsidR="0010523C" w:rsidRDefault="0010523C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</w:tr>
      <w:tr w:rsidR="0010523C" w:rsidTr="0010523C">
        <w:trPr>
          <w:tblCellSpacing w:w="7" w:type="dxa"/>
          <w:jc w:val="center"/>
        </w:trPr>
        <w:tc>
          <w:tcPr>
            <w:tcW w:w="1664" w:type="pct"/>
            <w:tcBorders>
              <w:top w:val="single" w:sz="6" w:space="0" w:color="666666"/>
              <w:left w:val="single" w:sz="6" w:space="0" w:color="666666"/>
              <w:bottom w:val="nil"/>
              <w:right w:val="nil"/>
            </w:tcBorders>
            <w:hideMark/>
          </w:tcPr>
          <w:p w:rsidR="0010523C" w:rsidRDefault="0010523C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3314" w:type="pct"/>
            <w:tcBorders>
              <w:top w:val="single" w:sz="6" w:space="0" w:color="666666"/>
              <w:left w:val="single" w:sz="6" w:space="0" w:color="666666"/>
              <w:bottom w:val="nil"/>
              <w:right w:val="nil"/>
            </w:tcBorders>
          </w:tcPr>
          <w:p w:rsidR="0010523C" w:rsidRDefault="0010523C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</w:tr>
      <w:tr w:rsidR="0010523C" w:rsidTr="0010523C">
        <w:trPr>
          <w:tblCellSpacing w:w="7" w:type="dxa"/>
          <w:jc w:val="center"/>
        </w:trPr>
        <w:tc>
          <w:tcPr>
            <w:tcW w:w="1664" w:type="pct"/>
            <w:tcBorders>
              <w:top w:val="single" w:sz="6" w:space="0" w:color="666666"/>
              <w:left w:val="single" w:sz="6" w:space="0" w:color="666666"/>
              <w:bottom w:val="nil"/>
              <w:right w:val="nil"/>
            </w:tcBorders>
            <w:hideMark/>
          </w:tcPr>
          <w:p w:rsidR="0010523C" w:rsidRDefault="0010523C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Учебное заведение, школа, курс, факультет, класс/группа</w:t>
            </w:r>
          </w:p>
        </w:tc>
        <w:tc>
          <w:tcPr>
            <w:tcW w:w="3314" w:type="pct"/>
            <w:tcBorders>
              <w:top w:val="single" w:sz="6" w:space="0" w:color="666666"/>
              <w:left w:val="single" w:sz="6" w:space="0" w:color="666666"/>
              <w:bottom w:val="nil"/>
              <w:right w:val="nil"/>
            </w:tcBorders>
          </w:tcPr>
          <w:p w:rsidR="0010523C" w:rsidRDefault="0010523C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</w:tr>
      <w:tr w:rsidR="0010523C" w:rsidTr="0010523C">
        <w:trPr>
          <w:tblCellSpacing w:w="7" w:type="dxa"/>
          <w:jc w:val="center"/>
        </w:trPr>
        <w:tc>
          <w:tcPr>
            <w:tcW w:w="1664" w:type="pct"/>
            <w:tcBorders>
              <w:top w:val="single" w:sz="6" w:space="0" w:color="666666"/>
              <w:left w:val="single" w:sz="6" w:space="0" w:color="666666"/>
              <w:bottom w:val="nil"/>
              <w:right w:val="nil"/>
            </w:tcBorders>
            <w:hideMark/>
          </w:tcPr>
          <w:p w:rsidR="0010523C" w:rsidRDefault="0010523C">
            <w:pPr>
              <w:pStyle w:val="a5"/>
              <w:spacing w:line="276" w:lineRule="auto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Аннотация к Конкурсной работе</w:t>
            </w:r>
            <w:r w:rsidR="00FE0B44">
              <w:rPr>
                <w:sz w:val="28"/>
                <w:szCs w:val="28"/>
              </w:rPr>
              <w:t xml:space="preserve"> (</w:t>
            </w:r>
            <w:r w:rsidR="00A753E1">
              <w:rPr>
                <w:sz w:val="28"/>
                <w:szCs w:val="28"/>
              </w:rPr>
              <w:t xml:space="preserve">обязательно </w:t>
            </w:r>
            <w:r w:rsidR="00FE0B44">
              <w:rPr>
                <w:sz w:val="28"/>
                <w:szCs w:val="28"/>
              </w:rPr>
              <w:t>указать профессию, место съемки)</w:t>
            </w:r>
          </w:p>
        </w:tc>
        <w:tc>
          <w:tcPr>
            <w:tcW w:w="3314" w:type="pct"/>
            <w:tcBorders>
              <w:top w:val="single" w:sz="6" w:space="0" w:color="666666"/>
              <w:left w:val="single" w:sz="6" w:space="0" w:color="666666"/>
              <w:bottom w:val="nil"/>
              <w:right w:val="nil"/>
            </w:tcBorders>
          </w:tcPr>
          <w:p w:rsidR="0010523C" w:rsidRDefault="0010523C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10523C" w:rsidRDefault="0010523C" w:rsidP="0010523C">
      <w:pPr>
        <w:pStyle w:val="a5"/>
        <w:rPr>
          <w:sz w:val="28"/>
          <w:szCs w:val="28"/>
        </w:rPr>
      </w:pPr>
    </w:p>
    <w:p w:rsidR="0010523C" w:rsidRDefault="0010523C" w:rsidP="0010523C">
      <w:pPr>
        <w:pStyle w:val="a5"/>
        <w:jc w:val="both"/>
      </w:pPr>
      <w:r>
        <w:t>Подавая настоящую заявку, я даю согласие:</w:t>
      </w:r>
    </w:p>
    <w:p w:rsidR="0010523C" w:rsidRDefault="0010523C" w:rsidP="0010523C">
      <w:pPr>
        <w:pStyle w:val="a5"/>
        <w:jc w:val="both"/>
      </w:pPr>
      <w:r>
        <w:t>- на участие в данном конкурсе;</w:t>
      </w:r>
    </w:p>
    <w:p w:rsidR="0010523C" w:rsidRDefault="0010523C" w:rsidP="0010523C">
      <w:pPr>
        <w:pStyle w:val="a5"/>
        <w:jc w:val="both"/>
      </w:pPr>
      <w:r>
        <w:t xml:space="preserve">- в соответствии со статьей 9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>
          <w:t>2006 г</w:t>
        </w:r>
      </w:smartTag>
      <w:r>
        <w:t xml:space="preserve">. </w:t>
      </w:r>
      <w:r>
        <w:rPr>
          <w:lang w:val="en-US"/>
        </w:rPr>
        <w:t>N</w:t>
      </w:r>
      <w:r>
        <w:t xml:space="preserve"> 152-ФЗ «О персональных данных» на автоматизированную, а также без средств автоматизации, обработку и использование моих персональных данных, содержащихся в настоящей заявке;</w:t>
      </w:r>
    </w:p>
    <w:p w:rsidR="0010523C" w:rsidRDefault="0010523C" w:rsidP="0010523C">
      <w:pPr>
        <w:pStyle w:val="a5"/>
        <w:jc w:val="both"/>
      </w:pPr>
      <w:r>
        <w:t>- на передачу прав по моей работе ГКУ «Центр занятости населения г.Елабуги»,  включая право на обнародование и свободное использование без моего дополнительного согласия, без выплаты авторского вознаграждения, в том числе и третьим лицам.</w:t>
      </w:r>
    </w:p>
    <w:p w:rsidR="0010523C" w:rsidRDefault="0010523C" w:rsidP="0010523C">
      <w:pPr>
        <w:pStyle w:val="a5"/>
        <w:jc w:val="both"/>
      </w:pPr>
    </w:p>
    <w:p w:rsidR="0010523C" w:rsidRDefault="0010523C" w:rsidP="0010523C">
      <w:pPr>
        <w:pStyle w:val="a5"/>
        <w:jc w:val="both"/>
      </w:pPr>
      <w:r>
        <w:t xml:space="preserve">Я понимаю, что моя фотография, не будет возвращена мне. </w:t>
      </w:r>
    </w:p>
    <w:p w:rsidR="0010523C" w:rsidRDefault="0010523C" w:rsidP="0010523C">
      <w:pPr>
        <w:pStyle w:val="a5"/>
        <w:jc w:val="both"/>
        <w:rPr>
          <w:b/>
        </w:rPr>
      </w:pPr>
      <w:r>
        <w:rPr>
          <w:b/>
        </w:rPr>
        <w:t>Я заявляю, что представленная конкурсная работа является оригинальной, сделанной мною лично.</w:t>
      </w:r>
    </w:p>
    <w:p w:rsidR="0010523C" w:rsidRDefault="0010523C" w:rsidP="0010523C">
      <w:pPr>
        <w:pStyle w:val="a5"/>
        <w:jc w:val="both"/>
        <w:rPr>
          <w:sz w:val="28"/>
          <w:szCs w:val="28"/>
        </w:rPr>
      </w:pPr>
    </w:p>
    <w:p w:rsidR="0010523C" w:rsidRDefault="0010523C" w:rsidP="0010523C">
      <w:pPr>
        <w:pStyle w:val="a5"/>
        <w:jc w:val="both"/>
        <w:rPr>
          <w:sz w:val="28"/>
          <w:szCs w:val="28"/>
        </w:rPr>
      </w:pPr>
    </w:p>
    <w:p w:rsidR="0010523C" w:rsidRDefault="0010523C" w:rsidP="0010523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___________                                     ____________   ____________________</w:t>
      </w:r>
    </w:p>
    <w:p w:rsidR="00B15042" w:rsidRPr="002B20A9" w:rsidRDefault="0010523C" w:rsidP="002B20A9">
      <w:pPr>
        <w:pStyle w:val="a5"/>
        <w:jc w:val="both"/>
      </w:pPr>
      <w:r>
        <w:t xml:space="preserve">        (дата)                                                             (подпись)                            (Ф.И.О.)</w:t>
      </w:r>
    </w:p>
    <w:sectPr w:rsidR="00B15042" w:rsidRPr="002B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226"/>
    <w:multiLevelType w:val="multilevel"/>
    <w:tmpl w:val="5A480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AE4"/>
    <w:rsid w:val="00002E2E"/>
    <w:rsid w:val="00086D49"/>
    <w:rsid w:val="001012F7"/>
    <w:rsid w:val="0010523C"/>
    <w:rsid w:val="001441AC"/>
    <w:rsid w:val="002B20A9"/>
    <w:rsid w:val="00391124"/>
    <w:rsid w:val="00425AE4"/>
    <w:rsid w:val="004B791B"/>
    <w:rsid w:val="005810EC"/>
    <w:rsid w:val="00701389"/>
    <w:rsid w:val="00704B8C"/>
    <w:rsid w:val="00886DA8"/>
    <w:rsid w:val="00A7088A"/>
    <w:rsid w:val="00A753E1"/>
    <w:rsid w:val="00AA4764"/>
    <w:rsid w:val="00B15042"/>
    <w:rsid w:val="00D51223"/>
    <w:rsid w:val="00DB714E"/>
    <w:rsid w:val="00FE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14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441AC"/>
    <w:rPr>
      <w:color w:val="0000FF"/>
      <w:u w:val="single"/>
    </w:rPr>
  </w:style>
  <w:style w:type="paragraph" w:styleId="a5">
    <w:name w:val="No Spacing"/>
    <w:uiPriority w:val="1"/>
    <w:qFormat/>
    <w:rsid w:val="001441A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6">
    <w:name w:val="Strong"/>
    <w:basedOn w:val="a0"/>
    <w:qFormat/>
    <w:rsid w:val="005810E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01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1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14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441AC"/>
    <w:rPr>
      <w:color w:val="0000FF"/>
      <w:u w:val="single"/>
    </w:rPr>
  </w:style>
  <w:style w:type="paragraph" w:styleId="a5">
    <w:name w:val="No Spacing"/>
    <w:uiPriority w:val="1"/>
    <w:qFormat/>
    <w:rsid w:val="001441A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6">
    <w:name w:val="Strong"/>
    <w:basedOn w:val="a0"/>
    <w:qFormat/>
    <w:rsid w:val="005810E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01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1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9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atalya.Belova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ya.Belova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Наталья Белова</cp:lastModifiedBy>
  <cp:revision>26</cp:revision>
  <cp:lastPrinted>2018-10-29T14:00:00Z</cp:lastPrinted>
  <dcterms:created xsi:type="dcterms:W3CDTF">2015-09-30T13:23:00Z</dcterms:created>
  <dcterms:modified xsi:type="dcterms:W3CDTF">2019-11-07T07:56:00Z</dcterms:modified>
</cp:coreProperties>
</file>